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D6" w:rsidRPr="00CA3859" w:rsidRDefault="007D51D6" w:rsidP="00CA3859">
      <w:pPr>
        <w:tabs>
          <w:tab w:val="left" w:pos="240"/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in;margin-top:-18pt;width:118.35pt;height:117.1pt;z-index:-251658240">
            <v:imagedata r:id="rId5" o:title=""/>
          </v:shape>
        </w:pict>
      </w:r>
      <w:r w:rsidRPr="00CA3859">
        <w:rPr>
          <w:rFonts w:ascii="Times New Roman" w:hAnsi="Times New Roman"/>
          <w:b/>
          <w:sz w:val="24"/>
          <w:szCs w:val="24"/>
          <w:lang w:eastAsia="ru-RU"/>
        </w:rPr>
        <w:t xml:space="preserve">СОГЛАСОВАНО         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УТВЕРЖДАЮ</w:t>
      </w:r>
    </w:p>
    <w:p w:rsidR="007D51D6" w:rsidRPr="00CA3859" w:rsidRDefault="007D51D6" w:rsidP="00CA3859">
      <w:pPr>
        <w:tabs>
          <w:tab w:val="left" w:pos="225"/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CA3859">
        <w:rPr>
          <w:rFonts w:ascii="Times New Roman" w:hAnsi="Times New Roman"/>
          <w:b/>
          <w:sz w:val="24"/>
          <w:szCs w:val="24"/>
          <w:lang w:eastAsia="ru-RU"/>
        </w:rPr>
        <w:t xml:space="preserve">на педагогическом совете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Директор  МБОУ «СОШ№49»</w:t>
      </w:r>
    </w:p>
    <w:p w:rsidR="007D51D6" w:rsidRPr="00CA3859" w:rsidRDefault="007D51D6" w:rsidP="00CA3859">
      <w:pPr>
        <w:tabs>
          <w:tab w:val="left" w:pos="225"/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CA3859">
        <w:rPr>
          <w:rFonts w:ascii="Times New Roman" w:hAnsi="Times New Roman"/>
          <w:b/>
          <w:sz w:val="24"/>
          <w:szCs w:val="24"/>
          <w:lang w:eastAsia="ru-RU"/>
        </w:rPr>
        <w:t xml:space="preserve">протокол №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>________________А.М. Айгунов</w:t>
      </w:r>
      <w:r w:rsidRPr="00CA3859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</w:t>
      </w:r>
    </w:p>
    <w:p w:rsidR="007D51D6" w:rsidRDefault="007D51D6" w:rsidP="00264981">
      <w:pPr>
        <w:tabs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CA3859">
        <w:rPr>
          <w:rFonts w:ascii="Times New Roman" w:hAnsi="Times New Roman"/>
          <w:b/>
          <w:sz w:val="24"/>
          <w:szCs w:val="24"/>
          <w:lang w:eastAsia="ru-RU"/>
        </w:rPr>
        <w:t xml:space="preserve">от 13.11.2020 г.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</w:t>
      </w:r>
    </w:p>
    <w:p w:rsidR="007D51D6" w:rsidRDefault="007D51D6" w:rsidP="00264981">
      <w:pPr>
        <w:tabs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D51D6" w:rsidRDefault="007D51D6" w:rsidP="00264981">
      <w:pPr>
        <w:tabs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ab/>
        <w:t xml:space="preserve">  </w:t>
      </w:r>
      <w:r w:rsidRPr="00CA385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7D51D6" w:rsidRPr="00264981" w:rsidRDefault="007D51D6" w:rsidP="00264981">
      <w:pPr>
        <w:tabs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ab/>
        <w:t>«_____»____________</w:t>
      </w:r>
      <w:r w:rsidRPr="00CA3859">
        <w:rPr>
          <w:rFonts w:ascii="Times New Roman" w:hAnsi="Times New Roman"/>
          <w:b/>
          <w:sz w:val="24"/>
          <w:szCs w:val="24"/>
          <w:lang w:eastAsia="ru-RU"/>
        </w:rPr>
        <w:t>2020 г.</w:t>
      </w:r>
    </w:p>
    <w:p w:rsidR="007D51D6" w:rsidRDefault="007D51D6" w:rsidP="00264981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7D51D6" w:rsidRPr="00264981" w:rsidRDefault="007D51D6" w:rsidP="00264981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7D51D6" w:rsidRPr="008B52ED" w:rsidRDefault="007D51D6" w:rsidP="008B52ED">
      <w:pPr>
        <w:shd w:val="clear" w:color="auto" w:fill="FFFFFF"/>
        <w:spacing w:after="0" w:line="294" w:lineRule="atLeast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Положение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о порядке приёма, перевода и отчисления обучающихся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 Общие положения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1.1. Настоящие Правила приема на программы начального общего, основного общего образования (далее – Правила) разработаны в соответствии с: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Федеральным законом от 29.12.2012 № 273-ФЗ "Об образовании в Российской Федерации";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Федеральным законом от 25.07.2002 № 115-ФЗ "О правовом положении иностранных граждан в Российской Федерации";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Законом Российской Федерации от 19.02.1993 № 4530-1 "О вынужденных переселенцах";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Законом Российской Федерации от 19.02.1993 № 4528-1 "О беженцах";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Порядком приема граждан на обучение по образовательным программам начального общего, основного общего образования, утв. приказом Минобрнауки России от 22.01.2014 № 32;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образования, утв. приказом Минобрнауки России от 30.08.2013 № 1015;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Порядком организации и осуществления образовательной деятельности по дополнительным общеобразовательным программам, утв. приказом Минобрнауки России от 29.08.2013 № 1008;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Порядком и условиями осуществления перевода учащихся из одной организации, осуществляющей образовательную деятельность по образовательным программам начального общего, основного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направленности, утв. приказом Минобрнауки России от 12.03.2014 № 177; Уставом </w:t>
      </w:r>
      <w:r>
        <w:rPr>
          <w:rFonts w:ascii="Times New Roman" w:hAnsi="Times New Roman"/>
          <w:sz w:val="24"/>
          <w:szCs w:val="24"/>
        </w:rPr>
        <w:t>МБОУ «СОШ № 49».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1.2. Настоящие Правила приняты с учетом мнения Сове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та родителей (протокол № 1 от 13.11.2020</w:t>
      </w: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г.), Сов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ета учащихся (протокол № 1 от 13.11.2020</w:t>
      </w: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г.)</w:t>
      </w:r>
    </w:p>
    <w:p w:rsidR="007D51D6" w:rsidRDefault="007D51D6" w:rsidP="008B52ED">
      <w:pPr>
        <w:shd w:val="clear" w:color="auto" w:fill="FFFFFF"/>
        <w:spacing w:after="0" w:line="294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1.3. Настоящие Правила регламентируют прием граждан РФ (далее – дети) в муниципальное казённое общеобразовательное учреждение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Кировского </w:t>
      </w: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района 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Средняя </w:t>
      </w: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основная общеобразовательная школа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№ 49</w:t>
      </w: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»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МБОУ СОШ №49</w:t>
      </w: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) для обучения по образовательным программам начального общего, основного общего образования (далее – общеобразовательные программы)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1.4. Прием иностранных граждан и лиц без гражданства, в т. ч. из числа соотечественников за рубежом, беженцев и вынужденных переселенцев, для обучения по общеобразовательным программам за счет средств бюджетных ассигнований федерального бюджета, бюджетов субъектов РФ и местных бюджетов осуществляется в соответствии с международными договорами РФ, Федеральным законом от 29.12.2012 № 273-ФЗ "Об образовании в Российской Федерации", Порядком приема граждан на обучение по образовательным программам начального общего, основного общего образования, утв. приказом Минобрнауки России от 22.01.2014 № 32 и настоящими Правилами.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1.5. Образовательная организация обеспечивает прием детей, проживающих на территории, закрепленной распорядительным актом администрации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Кировского </w:t>
      </w: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района, подлежащих обучению и имеющих право на получение образования соответствующего уровня.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Организация приема на обучение по программам начального общего, основного общего образования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2.1. Для обучения по программам начального общего образования в первый класс принимаются дети, достигшие по состоянию на 1 сентября текущего года 6 лет и 6 месяцев при отсутствии противопоказаний по состоянию здоровья. Прием детей, не достигших по состоянию на 1 сентября текущего учебного года 6 лет и 6 месяцев, осуществляется с разрешения учредителя в установленном им порядке. Обучение детей, не достигших к 1 сентября 6 лет 6 месяцев, осуществляется с соблюдением всех гигиенических требований по организации обучения детей шестилетнего возраста.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2.2. Дети, возраст которых превышает на 1 сентября текущего года 8 лет, принимаются на обучение по программам начального общего образования на основании документов, подтверждающих период обучения в ОУ. При отсутствии указанных документов зачисление в ОУ производится с разрешения учредителя в класс, который определяет приемная комиссия ОУ на основании проведения диагностики знаний и навыков ребенка.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2.3. Прием детей, проживающих на закрепленной за ОУ территории, на обучение по общеобразовательным программам осуществляется без вступительных испытаний.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2.4. Детям, проживающим на закрепленной за ОУ территории, может быть отказано в приеме на обучение по общеобразовательным программам только при отсутствии свободных мест.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2.5. При приеме детей, проживающих на закрепленной за ОУ территорией, а также на свободные места граждан, не зарегистрированных на закрепленной территории, преимущественным правом обладают граждане, имеющие право па первоочередное предоставление места в общеобразовательных учреждениях в соответствии с законодательством РФ.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2.6. Прием детей с ограниченными возможностями здоровья осуществляется на обучение по адаптированным программам с согласия родителей (законных представителей) на основании рекомендаций психолого-медико-педагогической комиссии.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2.7. Прием детей в ОУ осуществляется по личному заявлению родителей (законных представителей).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2.8. Прием заявлений от родителей (законных представителей) детей, проживающих на закрепленной за ОУ территорией, на обучение в первом классе начинается не ранее 1 февраля и завершается не позднее 30 июня.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Прием заявлений от родителей (законных представителей) детей, не проживающих на закрепленной за ОУ территорией, начинается 1 июля и завершается не позднее 5 сентября.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Прием в первый класс в течение учебного года осуществляется при наличии свободных мест. Прием во второй и последующие классы осуществляется при наличии свободных мест в порядке перевода.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2.6. Информация о количестве мест в первых классах размещается на информационном стенде ОУ и на официальном сайте ОУ в сети интернет</w:t>
      </w:r>
      <w:r w:rsidRPr="008B52ED">
        <w:rPr>
          <w:rFonts w:ascii="Arial" w:hAnsi="Arial" w:cs="Arial"/>
          <w:color w:val="0070C0"/>
          <w:sz w:val="21"/>
          <w:szCs w:val="21"/>
          <w:u w:val="single"/>
          <w:lang w:eastAsia="ru-RU"/>
        </w:rPr>
        <w:t> </w:t>
      </w:r>
      <w:hyperlink r:id="rId6" w:history="1">
        <w:r w:rsidRPr="007B13F6">
          <w:rPr>
            <w:rStyle w:val="Hyperlink"/>
            <w:rFonts w:ascii="Times New Roman" w:hAnsi="Times New Roman"/>
            <w:sz w:val="24"/>
            <w:szCs w:val="24"/>
            <w:lang w:eastAsia="ru-RU"/>
          </w:rPr>
          <w:t>http://49.</w:t>
        </w:r>
        <w:r w:rsidRPr="007B13F6">
          <w:rPr>
            <w:rStyle w:val="Hyperlink"/>
            <w:rFonts w:ascii="Times New Roman" w:hAnsi="Times New Roman"/>
            <w:sz w:val="24"/>
            <w:szCs w:val="24"/>
            <w:lang w:val="en-US" w:eastAsia="ru-RU"/>
          </w:rPr>
          <w:t>dagestenschool</w:t>
        </w:r>
        <w:r w:rsidRPr="00DA58BC">
          <w:rPr>
            <w:rStyle w:val="Hyperlink"/>
            <w:rFonts w:ascii="Times New Roman" w:hAnsi="Times New Roman"/>
            <w:sz w:val="24"/>
            <w:szCs w:val="24"/>
            <w:lang w:eastAsia="ru-RU"/>
          </w:rPr>
          <w:t>.</w:t>
        </w:r>
        <w:r w:rsidRPr="007B13F6">
          <w:rPr>
            <w:rStyle w:val="Hyperlink"/>
            <w:rFonts w:ascii="Times New Roman" w:hAnsi="Times New Roman"/>
            <w:sz w:val="24"/>
            <w:szCs w:val="24"/>
            <w:lang w:val="en-US" w:eastAsia="ru-RU"/>
          </w:rPr>
          <w:t>ru</w:t>
        </w:r>
      </w:hyperlink>
      <w:r w:rsidRPr="00DA58BC">
        <w:rPr>
          <w:rFonts w:ascii="Times New Roman" w:hAnsi="Times New Roman"/>
          <w:color w:val="0070C0"/>
          <w:sz w:val="24"/>
          <w:szCs w:val="24"/>
          <w:u w:val="single"/>
          <w:lang w:eastAsia="ru-RU"/>
        </w:rPr>
        <w:t xml:space="preserve"> </w:t>
      </w: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не позднее 10 календарных дней с момента издания распорядительного акта о закрепленной территории администрацией Куйбышевского района.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Информация о количестве свободных мест для приема детей, не зарегистрированных на закрепленной территории, размещается на информационном стенде ОУ и на официальном сайте ОУ в сети интернет не позднее 1 июля текущего года.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2.7. До начала приема руководитель ОУ назначает лиц, ответственных за прием документов и утверждает график приема заявлений и документов.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Приказ о приеме документов и график приема заявлений размещаются на информационном стенде ОУ и на официальном сайте ОУ в сети интернет в течение трех рабочих дней со дня издания приказа и утверждения графика приема заявлений.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Порядок зачисления на обучение по программам начального общего, основного общего образования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3.1. Прием детей в ОУ на обучение по общеобразовательным программам осуществляется по личному заявлению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РФ в соответствии с законодательством РФ.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Форма заявления размещается на официальном сайте ОУ в сети интернет до начала приема.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3.2. Для зачисления в первый класс родители (законные представители) детей, проживающих на закрепленной за ОУ территории, дополнительно предоставляют оригинал свидетельства о рождении ребенка или документ, подтверждающий родство заявителя; свидетельство о регистрации ребенка по месту жительства или по месту пребывания на закрепленной территории.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Родители (законные представители) детей, имеющих право на первоочередное предоставление места в ОУ, предоставляют документы, подтверждающие их право.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3.3. Для зачисления в первый класс родители (законные представители) детей, не проживающих на закрепленной за ОУ территории, дополнительно предоставляют оригинал свидетельства о рождении ребенка или документ, подтверждающий родство заявителя.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3.4. Для зачисления в первый класс родители (законные представители) детей, не являющихся гражданами РФ, дополнительно предоставляют: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- документ, удостоверяющий личность ребенка – иностранного гражданина (паспорт иностранного гражданина либо иной документ, установленный федеральным законом или признаваемый в соответствии с международным договором РФ в качестве документа, удостоверяющего личность иностранного гражданина), или документ, удостоверяющий личность ребенка без гражданства (документ, выданный иностранным государством и признаваемый в соответствии с международным договором РФ в качестве документа, удостоверяющего личность лица без гражданства, удостоверение личности лица без гражданства, временно проживающего на территории РФ, вид на жительство для лиц без гражданства, постоянно проживающих на территории РФ);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- документ, подтверждающий родство заявителя или законность представления прав ребенка;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- документ, подтверждающий право заявителя на пребывание в РФ (виза (в случае прибытия в РФ в порядке, требующем получения визы) и (или) миграционная карта с отметкой о въезде в РФ (за исключением граждан Республики Беларусь), вид на жительство или разрешение на временное проживание в РФ, иные документы, предусмотренные федеральным законом или международным договором РФ.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Иностранные граждане и лица без гражданства все документы представляют на русском языке или вместе с нотариально заверенным в установленном порядке переводом на русский язык.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3.5. Для зачисления в первый класс детей из семей беженцев или вынужденных переселенцев родители (законные представители) предоставляют: удостоверение вынужденного переселенца со сведениями о членах семьи, не достигших возраста 18 лет, или удостоверение беженца со сведениями о членах семьи, не достигших 18 лет.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3.6. Родители (законные представители) детей вправе по своему усмотрению предоставить иные документы, не предусмотренные настоящими Правилами.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3.7. Ответственный за прием документов ОУ при приеме заявления обязана ознакомиться с документом, удостоверяющим личность заявителя, для установления факта родственных отношений и полномочий законного представителя.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3.8. При приеме заявления должностное лицо ОУ знакомит поступающих, родителей (законных представителей) с уставом ОУ, лицензией на право осуществления образовательной деятельности, свидетельством о государственной аккредитации ОУ, основными образовательными программами, реализуемыми ОУ, локальными нормативными актами, регламентирующими организацию образовательного процесса и настоящими Правилами.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3.9. Факт ознакомления родителей (законных представителей) ребенка с документами, указанными в п. 3.9 фиксируется в заявлении о приеме и заверяется личной подписью родителей (законных представителей) ребенка.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законодательством РФ.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3.10. Приемная комиссия ОУ осуществляет регистрацию поданных заявлений и документов в журнале приема заявлений, о чем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ОУ и перечне представленных документов. Расписка заверяется подписью лица, ответственного за прием документов и печатью ОУ.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3.11. Заявление может быть подано родителем (законным представителем) в форме электронного документа с использованием информационно-телекоммуникационных сетей общего пользования.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3.12. Зачисление детей в ОУ оформляется приказом руководителя ОУ. Приказы о приеме на обучение по общеобразовательным программам размещаются на информационном стенде ОУ в день их издания.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3.13. На каждого зачисленного в ОУ ребенка формируется личное дело, в котором хранятся все полученные при приеме документы.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5.1. Зачисление в ОУ оформляется приказом руководителя ОУ.</w:t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B52ED"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7D51D6" w:rsidRPr="008B52ED" w:rsidRDefault="007D51D6" w:rsidP="00DA58B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Приложение №1</w:t>
      </w:r>
    </w:p>
    <w:p w:rsidR="007D51D6" w:rsidRPr="00032EF5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Дата ____________</w:t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Директору </w:t>
      </w:r>
      <w:r w:rsidRPr="00DA58BC">
        <w:rPr>
          <w:rFonts w:ascii="Times New Roman" w:hAnsi="Times New Roman"/>
          <w:color w:val="000000"/>
          <w:sz w:val="24"/>
          <w:szCs w:val="24"/>
          <w:lang w:eastAsia="ru-RU"/>
        </w:rPr>
        <w:t>МБОУ СОШ №49</w:t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A58BC">
        <w:rPr>
          <w:rFonts w:ascii="Times New Roman" w:hAnsi="Times New Roman"/>
          <w:color w:val="000000"/>
          <w:sz w:val="24"/>
          <w:szCs w:val="24"/>
          <w:lang w:eastAsia="ru-RU"/>
        </w:rPr>
        <w:t>А.М. Айгунову</w:t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</w:t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</w:t>
      </w: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7D51D6" w:rsidRPr="008B52ED" w:rsidRDefault="007D51D6" w:rsidP="00DA58B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ЗАЯВЛЕНИЕ</w:t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Прошу Вас принять моего ребенка _____________________________________</w:t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</w:t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(Ф.И.О. полностью)</w:t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 __1__</w:t>
      </w:r>
      <w:bookmarkStart w:id="0" w:name="_GoBack"/>
      <w:bookmarkEnd w:id="0"/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класс.</w:t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ДОПОЛНИТЕЛЬНО СООБЩАЮ:</w:t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Дата рождения ребенка ______________________________________________</w:t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Место рождения ребенка______________________________________________ ____________________________________________________________________</w:t>
      </w: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br/>
        <w:t>Адрес фактического проживания ребенка___________________________________ ______________________________________________________________________</w:t>
      </w: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br/>
        <w:t>Адрес регистрации______________________________________________________</w:t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Ознакомлен(а) с Уставом образовательного учреждения, лицензией на право ведения образовательной деятельности, свидетельством о государственной аккредитации образовательного учреждения, правами и обязанностями обучающихся, со всеми документами, регламентирующими деятельность образовательного учреждения.</w:t>
      </w: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«_______» _____________________ 20____ г. __________________________</w:t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подпись</w:t>
      </w:r>
    </w:p>
    <w:p w:rsidR="007D51D6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Default="007D51D6" w:rsidP="00DA58B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Default="007D51D6" w:rsidP="00DA58B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Default="007D51D6" w:rsidP="00DA58B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Default="007D51D6" w:rsidP="00DA58B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Pr="008B52ED" w:rsidRDefault="007D51D6" w:rsidP="00DA58B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Приложение №2</w:t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7D51D6" w:rsidRPr="008B52ED" w:rsidRDefault="007D51D6" w:rsidP="00DA58BC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</w:t>
      </w: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иректору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МБОУ СОШ №49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А.М. Айгунову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родителя (законного представительства)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фамилия___________________________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имя_______________________________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отчество___________________________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Место регистрации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город (село)________________________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улица_____________________________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дом_______________________________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телефон ___________________________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Pr="008B52ED" w:rsidRDefault="007D51D6" w:rsidP="00DA58BC">
      <w:pPr>
        <w:shd w:val="clear" w:color="auto" w:fill="FFFFFF"/>
        <w:spacing w:after="0" w:line="294" w:lineRule="atLeast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ЗАЯВЛЕНИЕ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Прошу принять моего(ю)сына (дочь)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(фамилия, имя, дата рождения)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в_______ класс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7D51D6" w:rsidRPr="008B52ED" w:rsidRDefault="007D51D6" w:rsidP="00DA58BC">
      <w:pPr>
        <w:shd w:val="clear" w:color="auto" w:fill="FFFFFF"/>
        <w:spacing w:after="0" w:line="294" w:lineRule="atLeast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(наименования ОУ)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Окончил(а) _______ классов ____________________________________________________________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(наименования ОУ)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Изучала ___________________________ язык</w:t>
      </w:r>
    </w:p>
    <w:p w:rsidR="007D51D6" w:rsidRPr="008B52ED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Ознакомлен(а) с Уставом образовательного учреждения, лицензией на право ведения образовательной деятельности, свидетельством о государственной аккредитации образовательного учреждения, правами и обязанностями обучающихся, со всеми документами, регламентирующими деятельность образовательного учреждения.</w:t>
      </w: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lang w:eastAsia="ru-RU"/>
        </w:rPr>
        <w:t>«_______» _____________________ 20____ г. __________________________</w:t>
      </w:r>
    </w:p>
    <w:p w:rsidR="007D51D6" w:rsidRPr="008B52ED" w:rsidRDefault="007D51D6" w:rsidP="008B52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B52ED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подпись</w:t>
      </w:r>
    </w:p>
    <w:p w:rsidR="007D51D6" w:rsidRPr="00DA58BC" w:rsidRDefault="007D51D6" w:rsidP="008B52E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A58B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603332450510203670830559428146817986133868575829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Айгунов Абдулкерим Магомедович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7D51D6" w:rsidRPr="00DA58BC" w:rsidSect="00C30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387">
    <w:multiLevelType w:val="hybridMultilevel"/>
    <w:lvl w:ilvl="0" w:tplc="34106097">
      <w:start w:val="1"/>
      <w:numFmt w:val="decimal"/>
      <w:lvlText w:val="%1."/>
      <w:lvlJc w:val="left"/>
      <w:pPr>
        <w:ind w:left="720" w:hanging="360"/>
      </w:pPr>
    </w:lvl>
    <w:lvl w:ilvl="1" w:tplc="34106097" w:tentative="1">
      <w:start w:val="1"/>
      <w:numFmt w:val="lowerLetter"/>
      <w:lvlText w:val="%2."/>
      <w:lvlJc w:val="left"/>
      <w:pPr>
        <w:ind w:left="1440" w:hanging="360"/>
      </w:pPr>
    </w:lvl>
    <w:lvl w:ilvl="2" w:tplc="34106097" w:tentative="1">
      <w:start w:val="1"/>
      <w:numFmt w:val="lowerRoman"/>
      <w:lvlText w:val="%3."/>
      <w:lvlJc w:val="right"/>
      <w:pPr>
        <w:ind w:left="2160" w:hanging="180"/>
      </w:pPr>
    </w:lvl>
    <w:lvl w:ilvl="3" w:tplc="34106097" w:tentative="1">
      <w:start w:val="1"/>
      <w:numFmt w:val="decimal"/>
      <w:lvlText w:val="%4."/>
      <w:lvlJc w:val="left"/>
      <w:pPr>
        <w:ind w:left="2880" w:hanging="360"/>
      </w:pPr>
    </w:lvl>
    <w:lvl w:ilvl="4" w:tplc="34106097" w:tentative="1">
      <w:start w:val="1"/>
      <w:numFmt w:val="lowerLetter"/>
      <w:lvlText w:val="%5."/>
      <w:lvlJc w:val="left"/>
      <w:pPr>
        <w:ind w:left="3600" w:hanging="360"/>
      </w:pPr>
    </w:lvl>
    <w:lvl w:ilvl="5" w:tplc="34106097" w:tentative="1">
      <w:start w:val="1"/>
      <w:numFmt w:val="lowerRoman"/>
      <w:lvlText w:val="%6."/>
      <w:lvlJc w:val="right"/>
      <w:pPr>
        <w:ind w:left="4320" w:hanging="180"/>
      </w:pPr>
    </w:lvl>
    <w:lvl w:ilvl="6" w:tplc="34106097" w:tentative="1">
      <w:start w:val="1"/>
      <w:numFmt w:val="decimal"/>
      <w:lvlText w:val="%7."/>
      <w:lvlJc w:val="left"/>
      <w:pPr>
        <w:ind w:left="5040" w:hanging="360"/>
      </w:pPr>
    </w:lvl>
    <w:lvl w:ilvl="7" w:tplc="34106097" w:tentative="1">
      <w:start w:val="1"/>
      <w:numFmt w:val="lowerLetter"/>
      <w:lvlText w:val="%8."/>
      <w:lvlJc w:val="left"/>
      <w:pPr>
        <w:ind w:left="5760" w:hanging="360"/>
      </w:pPr>
    </w:lvl>
    <w:lvl w:ilvl="8" w:tplc="3410609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86">
    <w:multiLevelType w:val="hybridMultilevel"/>
    <w:lvl w:ilvl="0" w:tplc="125429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20705C0"/>
    <w:multiLevelType w:val="multilevel"/>
    <w:tmpl w:val="6FE05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F853FB"/>
    <w:multiLevelType w:val="multilevel"/>
    <w:tmpl w:val="33CEC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526EC0"/>
    <w:multiLevelType w:val="multilevel"/>
    <w:tmpl w:val="1612F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BAC0854"/>
    <w:multiLevelType w:val="multilevel"/>
    <w:tmpl w:val="4EBA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9763BF"/>
    <w:multiLevelType w:val="multilevel"/>
    <w:tmpl w:val="D86064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643447C"/>
    <w:multiLevelType w:val="multilevel"/>
    <w:tmpl w:val="2116B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2C1484"/>
    <w:multiLevelType w:val="multilevel"/>
    <w:tmpl w:val="6610E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5B379F"/>
    <w:multiLevelType w:val="multilevel"/>
    <w:tmpl w:val="179A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D6A2A70"/>
    <w:multiLevelType w:val="multilevel"/>
    <w:tmpl w:val="6DC0D4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DFF74F3"/>
    <w:multiLevelType w:val="multilevel"/>
    <w:tmpl w:val="BE625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EC0845"/>
    <w:multiLevelType w:val="multilevel"/>
    <w:tmpl w:val="C87A8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275178C"/>
    <w:multiLevelType w:val="multilevel"/>
    <w:tmpl w:val="31948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F00B6A"/>
    <w:multiLevelType w:val="multilevel"/>
    <w:tmpl w:val="0B8444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08B0BDD"/>
    <w:multiLevelType w:val="multilevel"/>
    <w:tmpl w:val="A5589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6C4A40"/>
    <w:multiLevelType w:val="multilevel"/>
    <w:tmpl w:val="64E2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A00262"/>
    <w:multiLevelType w:val="multilevel"/>
    <w:tmpl w:val="3D6E1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EB4909"/>
    <w:multiLevelType w:val="multilevel"/>
    <w:tmpl w:val="36CE0F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65B5227"/>
    <w:multiLevelType w:val="multilevel"/>
    <w:tmpl w:val="B73E3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E5C655E"/>
    <w:multiLevelType w:val="multilevel"/>
    <w:tmpl w:val="1BA6E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06B5CEA"/>
    <w:multiLevelType w:val="multilevel"/>
    <w:tmpl w:val="941A2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0812E39"/>
    <w:multiLevelType w:val="multilevel"/>
    <w:tmpl w:val="01DC95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30944DC"/>
    <w:multiLevelType w:val="multilevel"/>
    <w:tmpl w:val="D40424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52F2D3D"/>
    <w:multiLevelType w:val="multilevel"/>
    <w:tmpl w:val="5F048E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B5E742C"/>
    <w:multiLevelType w:val="multilevel"/>
    <w:tmpl w:val="38C8C9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BC7228C"/>
    <w:multiLevelType w:val="multilevel"/>
    <w:tmpl w:val="2B9E8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6A24FF"/>
    <w:multiLevelType w:val="multilevel"/>
    <w:tmpl w:val="EE548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A1F6520"/>
    <w:multiLevelType w:val="multilevel"/>
    <w:tmpl w:val="8F563C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28E12C2"/>
    <w:multiLevelType w:val="multilevel"/>
    <w:tmpl w:val="C428A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59812CD"/>
    <w:multiLevelType w:val="multilevel"/>
    <w:tmpl w:val="E30024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5BC6E95"/>
    <w:multiLevelType w:val="multilevel"/>
    <w:tmpl w:val="3C0ACF7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6B666B3"/>
    <w:multiLevelType w:val="multilevel"/>
    <w:tmpl w:val="68C01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E911F4"/>
    <w:multiLevelType w:val="multilevel"/>
    <w:tmpl w:val="F4D06D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C603214"/>
    <w:multiLevelType w:val="multilevel"/>
    <w:tmpl w:val="C76E4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4"/>
  </w:num>
  <w:num w:numId="3">
    <w:abstractNumId w:val="17"/>
  </w:num>
  <w:num w:numId="4">
    <w:abstractNumId w:val="9"/>
  </w:num>
  <w:num w:numId="5">
    <w:abstractNumId w:val="1"/>
  </w:num>
  <w:num w:numId="6">
    <w:abstractNumId w:val="11"/>
  </w:num>
  <w:num w:numId="7">
    <w:abstractNumId w:val="27"/>
  </w:num>
  <w:num w:numId="8">
    <w:abstractNumId w:val="0"/>
  </w:num>
  <w:num w:numId="9">
    <w:abstractNumId w:val="5"/>
  </w:num>
  <w:num w:numId="10">
    <w:abstractNumId w:val="3"/>
  </w:num>
  <w:num w:numId="11">
    <w:abstractNumId w:val="13"/>
  </w:num>
  <w:num w:numId="12">
    <w:abstractNumId w:val="2"/>
  </w:num>
  <w:num w:numId="13">
    <w:abstractNumId w:val="10"/>
  </w:num>
  <w:num w:numId="14">
    <w:abstractNumId w:val="4"/>
  </w:num>
  <w:num w:numId="15">
    <w:abstractNumId w:val="20"/>
  </w:num>
  <w:num w:numId="16">
    <w:abstractNumId w:val="21"/>
  </w:num>
  <w:num w:numId="17">
    <w:abstractNumId w:val="16"/>
  </w:num>
  <w:num w:numId="18">
    <w:abstractNumId w:val="26"/>
  </w:num>
  <w:num w:numId="19">
    <w:abstractNumId w:val="28"/>
  </w:num>
  <w:num w:numId="20">
    <w:abstractNumId w:val="18"/>
  </w:num>
  <w:num w:numId="21">
    <w:abstractNumId w:val="29"/>
  </w:num>
  <w:num w:numId="22">
    <w:abstractNumId w:val="23"/>
  </w:num>
  <w:num w:numId="23">
    <w:abstractNumId w:val="19"/>
  </w:num>
  <w:num w:numId="24">
    <w:abstractNumId w:val="22"/>
  </w:num>
  <w:num w:numId="25">
    <w:abstractNumId w:val="8"/>
  </w:num>
  <w:num w:numId="26">
    <w:abstractNumId w:val="12"/>
  </w:num>
  <w:num w:numId="27">
    <w:abstractNumId w:val="7"/>
  </w:num>
  <w:num w:numId="28">
    <w:abstractNumId w:val="15"/>
  </w:num>
  <w:num w:numId="29">
    <w:abstractNumId w:val="32"/>
  </w:num>
  <w:num w:numId="30">
    <w:abstractNumId w:val="25"/>
  </w:num>
  <w:num w:numId="31">
    <w:abstractNumId w:val="30"/>
  </w:num>
  <w:num w:numId="32">
    <w:abstractNumId w:val="6"/>
  </w:num>
  <w:num w:numId="33">
    <w:abstractNumId w:val="31"/>
  </w:num>
  <w:num w:numId="18386">
    <w:abstractNumId w:val="18386"/>
  </w:num>
  <w:num w:numId="18387">
    <w:abstractNumId w:val="1838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8D3"/>
    <w:rsid w:val="00032EF5"/>
    <w:rsid w:val="000F28CB"/>
    <w:rsid w:val="00156E74"/>
    <w:rsid w:val="00264981"/>
    <w:rsid w:val="0032369E"/>
    <w:rsid w:val="00457E50"/>
    <w:rsid w:val="00592534"/>
    <w:rsid w:val="005A6E64"/>
    <w:rsid w:val="005D21A6"/>
    <w:rsid w:val="00603818"/>
    <w:rsid w:val="007B13F6"/>
    <w:rsid w:val="007D51D6"/>
    <w:rsid w:val="00811809"/>
    <w:rsid w:val="00842390"/>
    <w:rsid w:val="008708F6"/>
    <w:rsid w:val="008B52ED"/>
    <w:rsid w:val="008F3EF5"/>
    <w:rsid w:val="00996BBA"/>
    <w:rsid w:val="009C41C0"/>
    <w:rsid w:val="009F0A62"/>
    <w:rsid w:val="00AC4F90"/>
    <w:rsid w:val="00C306C1"/>
    <w:rsid w:val="00C3581B"/>
    <w:rsid w:val="00CA3859"/>
    <w:rsid w:val="00DA58BC"/>
    <w:rsid w:val="00E648D3"/>
    <w:rsid w:val="00E70FC3"/>
    <w:rsid w:val="00FE5EF7"/>
    <w:rsid w:val="00FF4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859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8423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96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6B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DA58BC"/>
    <w:rPr>
      <w:rFonts w:cs="Times New Roman"/>
      <w:color w:val="0000FF"/>
      <w:u w:val="single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8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807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07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8073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1807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8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8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18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018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8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018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49.dagestenschoo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665646314" Type="http://schemas.openxmlformats.org/officeDocument/2006/relationships/footnotes" Target="footnotes.xml"/><Relationship Id="rId234153638" Type="http://schemas.openxmlformats.org/officeDocument/2006/relationships/endnotes" Target="endnotes.xml"/><Relationship Id="rId173646380" Type="http://schemas.openxmlformats.org/officeDocument/2006/relationships/comments" Target="comments.xml"/><Relationship Id="rId898355319" Type="http://schemas.microsoft.com/office/2011/relationships/commentsExtended" Target="commentsExtended.xml"/><Relationship Id="rId331178416" Type="http://schemas.microsoft.com/office/2011/relationships/people" Target="peop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I5DBsEoaz6ijpy6tjQOQN+snjwM=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</SignatureValue>
  <KeyInfo>
    <X509Data>
      <X509Certificate>MIIFijCCA3ICFGmuXN4bNSDagNvjEsKHZo/19nxVMA0GCSqGSIb3DQEBCwUAMIGQ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665646314"/>
            <mdssi:RelationshipReference SourceId="rId234153638"/>
            <mdssi:RelationshipReference SourceId="rId173646380"/>
            <mdssi:RelationshipReference SourceId="rId898355319"/>
            <mdssi:RelationshipReference SourceId="rId331178416"/>
          </Transform>
          <Transform Algorithm="http://www.w3.org/TR/2001/REC-xml-c14n-20010315"/>
        </Transforms>
        <DigestMethod Algorithm="http://www.w3.org/2000/09/xmldsig#sha1"/>
        <DigestValue>JFCtSdeAPQwtrOTekp1lV23oGt0=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mxa0m3XazSPM1DbZy2BConZR18E=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Nfs6MYupfidAil0v3k74PuQRxeM=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1.jpeg?ContentType=image/jpeg">
        <DigestMethod Algorithm="http://www.w3.org/2000/09/xmldsig#sha1"/>
        <DigestValue>uoBEyKC1pL9vaFRPHhJ2Rdsd3rM=</DigestValue>
      </Reference>
      <Reference URI="/word/numbering.xml?ContentType=application/vnd.openxmlformats-officedocument.wordprocessingml.numbering+xml">
        <DigestMethod Algorithm="http://www.w3.org/2000/09/xmldsig#sha1"/>
        <DigestValue>3qFj/1Q7E6BPhTKm0hWpOyzB0SU=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ZVhFzLt72D3uW0ur2lcxlvMPwZE=</DigestValue>
      </Reference>
      <Reference URI="/word/styles.xml?ContentType=application/vnd.openxmlformats-officedocument.wordprocessingml.styles+xml">
        <DigestMethod Algorithm="http://www.w3.org/2000/09/xmldsig#sha1"/>
        <DigestValue>QnbHtbB0t80TfPoyXn0hYc9kIR4=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hBk7a/d5T9YOOV3yNEpOJL0W6xs=</DigestValue>
      </Reference>
    </Manifest>
    <SignatureProperties>
      <SignatureProperty Id="idSignatureTime" Target="#idPackageSignature">
        <mdssi:SignatureTime>
          <mdssi:Format>YYYY-MM-DDThh:mm:ssTZD</mdssi:Format>
          <mdssi:Value>2021-03-10T07:45:40Z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132</TotalTime>
  <Pages>6</Pages>
  <Words>2151</Words>
  <Characters>12261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15</cp:revision>
  <cp:lastPrinted>2021-02-02T10:31:00Z</cp:lastPrinted>
  <dcterms:created xsi:type="dcterms:W3CDTF">2021-01-27T07:26:00Z</dcterms:created>
  <dcterms:modified xsi:type="dcterms:W3CDTF">2021-03-10T06:17:00Z</dcterms:modified>
</cp:coreProperties>
</file>